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40" w:vertAnchor="text"/>
        <w:tblW w:w="9361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2857"/>
        <w:gridCol w:w="2177"/>
        <w:gridCol w:w="2390"/>
      </w:tblGrid>
      <w:tr w:rsidR="00B07A5F" w:rsidRPr="00B07A5F" w:rsidTr="00B07A5F">
        <w:trPr>
          <w:trHeight w:val="1642"/>
        </w:trPr>
        <w:tc>
          <w:tcPr>
            <w:tcW w:w="1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A5F" w:rsidRPr="00B07A5F" w:rsidRDefault="00B07A5F" w:rsidP="00B07A5F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 w:rsidRPr="00B07A5F">
              <w:rPr>
                <w:rFonts w:ascii="Arial" w:eastAsia="Times New Roman" w:hAnsi="Arial" w:cs="Arial"/>
                <w:b/>
                <w:bCs/>
                <w:color w:val="454545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A5F" w:rsidRPr="00B07A5F" w:rsidRDefault="00B07A5F" w:rsidP="00B07A5F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 w:rsidRPr="00B07A5F">
              <w:rPr>
                <w:rFonts w:ascii="Arial" w:eastAsia="Times New Roman" w:hAnsi="Arial" w:cs="Arial"/>
                <w:b/>
                <w:bCs/>
                <w:color w:val="454545"/>
                <w:sz w:val="24"/>
                <w:szCs w:val="24"/>
                <w:lang w:eastAsia="es-MX"/>
              </w:rPr>
              <w:t>Área(s) o unidad(es) administrativa(s) genera(n) o posee(n) la información</w:t>
            </w:r>
          </w:p>
        </w:tc>
        <w:tc>
          <w:tcPr>
            <w:tcW w:w="2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A5F" w:rsidRPr="00B07A5F" w:rsidRDefault="00B07A5F" w:rsidP="00B07A5F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 w:rsidRPr="00B07A5F">
              <w:rPr>
                <w:rFonts w:ascii="Arial" w:eastAsia="Times New Roman" w:hAnsi="Arial" w:cs="Arial"/>
                <w:b/>
                <w:bCs/>
                <w:color w:val="454545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2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A5F" w:rsidRPr="00B07A5F" w:rsidRDefault="00B07A5F" w:rsidP="00B07A5F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 w:rsidRPr="00B07A5F">
              <w:rPr>
                <w:rFonts w:ascii="Arial" w:eastAsia="Times New Roman" w:hAnsi="Arial" w:cs="Arial"/>
                <w:b/>
                <w:bCs/>
                <w:color w:val="454545"/>
                <w:sz w:val="24"/>
                <w:szCs w:val="24"/>
                <w:lang w:eastAsia="es-MX"/>
              </w:rPr>
              <w:t>Hipervínculo</w:t>
            </w:r>
          </w:p>
        </w:tc>
      </w:tr>
      <w:tr w:rsidR="00B07A5F" w:rsidRPr="00B07A5F" w:rsidTr="00B07A5F">
        <w:trPr>
          <w:trHeight w:val="821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07A5F" w:rsidRPr="00B07A5F" w:rsidRDefault="00B07A5F" w:rsidP="00B0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 w:rsidRPr="00B07A5F">
              <w:rPr>
                <w:rFonts w:ascii="Arial" w:eastAsia="Times New Roman" w:hAnsi="Arial" w:cs="Arial"/>
                <w:color w:val="454545"/>
                <w:sz w:val="24"/>
                <w:szCs w:val="24"/>
                <w:lang w:eastAsia="es-MX"/>
              </w:rPr>
              <w:t>2017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07A5F" w:rsidRPr="00B07A5F" w:rsidRDefault="00B07A5F" w:rsidP="00B07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 w:rsidRPr="00B07A5F">
              <w:rPr>
                <w:rFonts w:ascii="Arial" w:eastAsia="Times New Roman" w:hAnsi="Arial" w:cs="Arial"/>
                <w:color w:val="454545"/>
                <w:sz w:val="24"/>
                <w:szCs w:val="24"/>
                <w:lang w:eastAsia="es-MX"/>
              </w:rPr>
              <w:t>Unidad de Transparencia</w:t>
            </w:r>
          </w:p>
        </w:tc>
        <w:tc>
          <w:tcPr>
            <w:tcW w:w="2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A5F" w:rsidRPr="00B07A5F" w:rsidRDefault="00B07A5F" w:rsidP="00B07A5F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 w:rsidRPr="00B07A5F">
              <w:rPr>
                <w:rFonts w:ascii="Arial" w:eastAsia="Times New Roman" w:hAnsi="Arial" w:cs="Arial"/>
                <w:color w:val="454545"/>
                <w:sz w:val="24"/>
                <w:szCs w:val="24"/>
                <w:lang w:eastAsia="es-MX"/>
              </w:rPr>
              <w:t>Informe de solicitudes de información Enero- Junio</w:t>
            </w:r>
          </w:p>
        </w:tc>
        <w:tc>
          <w:tcPr>
            <w:tcW w:w="2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A5F" w:rsidRPr="00B07A5F" w:rsidRDefault="00B07A5F" w:rsidP="00B07A5F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</w:p>
        </w:tc>
      </w:tr>
      <w:tr w:rsidR="00B07A5F" w:rsidRPr="00B07A5F" w:rsidTr="00B07A5F">
        <w:trPr>
          <w:trHeight w:val="6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07A5F" w:rsidRPr="00B07A5F" w:rsidRDefault="00B07A5F" w:rsidP="00B07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07A5F" w:rsidRPr="00B07A5F" w:rsidRDefault="00B07A5F" w:rsidP="00B07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</w:p>
        </w:tc>
        <w:tc>
          <w:tcPr>
            <w:tcW w:w="2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A5F" w:rsidRPr="00B07A5F" w:rsidRDefault="00B07A5F" w:rsidP="00B07A5F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 w:rsidRPr="00B07A5F">
              <w:rPr>
                <w:rFonts w:ascii="Arial" w:eastAsia="Times New Roman" w:hAnsi="Arial" w:cs="Arial"/>
                <w:color w:val="454545"/>
                <w:sz w:val="24"/>
                <w:szCs w:val="24"/>
                <w:lang w:eastAsia="es-MX"/>
              </w:rPr>
              <w:t>Informe de solicitudes de información Julio- Diciembre</w:t>
            </w:r>
          </w:p>
        </w:tc>
        <w:tc>
          <w:tcPr>
            <w:tcW w:w="2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A5F" w:rsidRPr="00B07A5F" w:rsidRDefault="00B07A5F" w:rsidP="00B07A5F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</w:p>
        </w:tc>
      </w:tr>
    </w:tbl>
    <w:p w:rsidR="00D032AD" w:rsidRDefault="00D032AD"/>
    <w:p w:rsidR="00B07A5F" w:rsidRDefault="00B07A5F"/>
    <w:tbl>
      <w:tblPr>
        <w:tblpPr w:leftFromText="141" w:rightFromText="141" w:bottomFromText="240" w:vertAnchor="text"/>
        <w:tblW w:w="9361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2857"/>
        <w:gridCol w:w="2177"/>
        <w:gridCol w:w="2390"/>
      </w:tblGrid>
      <w:tr w:rsidR="00B07A5F" w:rsidRPr="00B07A5F" w:rsidTr="0065102B">
        <w:trPr>
          <w:trHeight w:val="1642"/>
        </w:trPr>
        <w:tc>
          <w:tcPr>
            <w:tcW w:w="1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A5F" w:rsidRPr="00B07A5F" w:rsidRDefault="00B07A5F" w:rsidP="0065102B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 w:rsidRPr="00B07A5F">
              <w:rPr>
                <w:rFonts w:ascii="Arial" w:eastAsia="Times New Roman" w:hAnsi="Arial" w:cs="Arial"/>
                <w:b/>
                <w:bCs/>
                <w:color w:val="454545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A5F" w:rsidRPr="00B07A5F" w:rsidRDefault="00B07A5F" w:rsidP="0065102B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 w:rsidRPr="00B07A5F">
              <w:rPr>
                <w:rFonts w:ascii="Arial" w:eastAsia="Times New Roman" w:hAnsi="Arial" w:cs="Arial"/>
                <w:b/>
                <w:bCs/>
                <w:color w:val="454545"/>
                <w:sz w:val="24"/>
                <w:szCs w:val="24"/>
                <w:lang w:eastAsia="es-MX"/>
              </w:rPr>
              <w:t>Área(s) o unidad(es) administrativa(s) genera(n) o posee(n) la información</w:t>
            </w:r>
          </w:p>
        </w:tc>
        <w:tc>
          <w:tcPr>
            <w:tcW w:w="2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A5F" w:rsidRPr="00B07A5F" w:rsidRDefault="00B07A5F" w:rsidP="0065102B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 w:rsidRPr="00B07A5F">
              <w:rPr>
                <w:rFonts w:ascii="Arial" w:eastAsia="Times New Roman" w:hAnsi="Arial" w:cs="Arial"/>
                <w:b/>
                <w:bCs/>
                <w:color w:val="454545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2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A5F" w:rsidRPr="00B07A5F" w:rsidRDefault="00B07A5F" w:rsidP="0065102B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 w:rsidRPr="00B07A5F">
              <w:rPr>
                <w:rFonts w:ascii="Arial" w:eastAsia="Times New Roman" w:hAnsi="Arial" w:cs="Arial"/>
                <w:b/>
                <w:bCs/>
                <w:color w:val="454545"/>
                <w:sz w:val="24"/>
                <w:szCs w:val="24"/>
                <w:lang w:eastAsia="es-MX"/>
              </w:rPr>
              <w:t>Hipervínculo</w:t>
            </w:r>
          </w:p>
        </w:tc>
      </w:tr>
      <w:tr w:rsidR="00B07A5F" w:rsidRPr="00B07A5F" w:rsidTr="0065102B">
        <w:trPr>
          <w:trHeight w:val="821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07A5F" w:rsidRPr="00B07A5F" w:rsidRDefault="00B07A5F" w:rsidP="00B0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 w:rsidRPr="00B07A5F">
              <w:rPr>
                <w:rFonts w:ascii="Arial" w:eastAsia="Times New Roman" w:hAnsi="Arial" w:cs="Arial"/>
                <w:color w:val="454545"/>
                <w:sz w:val="24"/>
                <w:szCs w:val="24"/>
                <w:lang w:eastAsia="es-MX"/>
              </w:rPr>
              <w:t>201</w:t>
            </w:r>
            <w:r>
              <w:rPr>
                <w:rFonts w:ascii="Arial" w:eastAsia="Times New Roman" w:hAnsi="Arial" w:cs="Arial"/>
                <w:color w:val="454545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07A5F" w:rsidRPr="00B07A5F" w:rsidRDefault="00B07A5F" w:rsidP="0065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 w:rsidRPr="00B07A5F">
              <w:rPr>
                <w:rFonts w:ascii="Arial" w:eastAsia="Times New Roman" w:hAnsi="Arial" w:cs="Arial"/>
                <w:color w:val="454545"/>
                <w:sz w:val="24"/>
                <w:szCs w:val="24"/>
                <w:lang w:eastAsia="es-MX"/>
              </w:rPr>
              <w:t>Unidad de Transparencia</w:t>
            </w:r>
          </w:p>
        </w:tc>
        <w:tc>
          <w:tcPr>
            <w:tcW w:w="2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A5F" w:rsidRPr="00B07A5F" w:rsidRDefault="00B07A5F" w:rsidP="0065102B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 w:rsidRPr="00B07A5F">
              <w:rPr>
                <w:rFonts w:ascii="Arial" w:eastAsia="Times New Roman" w:hAnsi="Arial" w:cs="Arial"/>
                <w:color w:val="454545"/>
                <w:sz w:val="24"/>
                <w:szCs w:val="24"/>
                <w:lang w:eastAsia="es-MX"/>
              </w:rPr>
              <w:t>Informe de solicitudes de información Enero- Junio</w:t>
            </w:r>
          </w:p>
        </w:tc>
        <w:tc>
          <w:tcPr>
            <w:tcW w:w="2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A5F" w:rsidRPr="00B07A5F" w:rsidRDefault="00B07A5F" w:rsidP="0065102B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</w:p>
        </w:tc>
      </w:tr>
      <w:tr w:rsidR="00B07A5F" w:rsidRPr="00B07A5F" w:rsidTr="0065102B">
        <w:trPr>
          <w:trHeight w:val="6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07A5F" w:rsidRPr="00B07A5F" w:rsidRDefault="00B07A5F" w:rsidP="0065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07A5F" w:rsidRPr="00B07A5F" w:rsidRDefault="00B07A5F" w:rsidP="0065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</w:p>
        </w:tc>
        <w:tc>
          <w:tcPr>
            <w:tcW w:w="2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A5F" w:rsidRPr="00B07A5F" w:rsidRDefault="00B07A5F" w:rsidP="0065102B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 w:rsidRPr="00B07A5F">
              <w:rPr>
                <w:rFonts w:ascii="Arial" w:eastAsia="Times New Roman" w:hAnsi="Arial" w:cs="Arial"/>
                <w:color w:val="454545"/>
                <w:sz w:val="24"/>
                <w:szCs w:val="24"/>
                <w:lang w:eastAsia="es-MX"/>
              </w:rPr>
              <w:t>Informe de solicitudes de información Julio- Diciembre</w:t>
            </w:r>
          </w:p>
        </w:tc>
        <w:tc>
          <w:tcPr>
            <w:tcW w:w="2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A5F" w:rsidRPr="00B07A5F" w:rsidRDefault="00B07A5F" w:rsidP="0065102B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</w:p>
        </w:tc>
      </w:tr>
    </w:tbl>
    <w:p w:rsidR="00B07A5F" w:rsidRDefault="00B07A5F"/>
    <w:p w:rsidR="00B07A5F" w:rsidRDefault="00B07A5F"/>
    <w:tbl>
      <w:tblPr>
        <w:tblpPr w:leftFromText="141" w:rightFromText="141" w:bottomFromText="240" w:vertAnchor="text"/>
        <w:tblW w:w="9361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2857"/>
        <w:gridCol w:w="2177"/>
        <w:gridCol w:w="2390"/>
      </w:tblGrid>
      <w:tr w:rsidR="00B07A5F" w:rsidRPr="00B07A5F" w:rsidTr="0065102B">
        <w:trPr>
          <w:trHeight w:val="1642"/>
        </w:trPr>
        <w:tc>
          <w:tcPr>
            <w:tcW w:w="1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A5F" w:rsidRPr="00B07A5F" w:rsidRDefault="00B07A5F" w:rsidP="0065102B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 w:rsidRPr="00B07A5F">
              <w:rPr>
                <w:rFonts w:ascii="Arial" w:eastAsia="Times New Roman" w:hAnsi="Arial" w:cs="Arial"/>
                <w:b/>
                <w:bCs/>
                <w:color w:val="454545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A5F" w:rsidRPr="00B07A5F" w:rsidRDefault="00B07A5F" w:rsidP="0065102B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 w:rsidRPr="00B07A5F">
              <w:rPr>
                <w:rFonts w:ascii="Arial" w:eastAsia="Times New Roman" w:hAnsi="Arial" w:cs="Arial"/>
                <w:b/>
                <w:bCs/>
                <w:color w:val="454545"/>
                <w:sz w:val="24"/>
                <w:szCs w:val="24"/>
                <w:lang w:eastAsia="es-MX"/>
              </w:rPr>
              <w:t>Área(s) o unidad(es) administrativa(s) genera(n) o posee(n) la información</w:t>
            </w:r>
          </w:p>
        </w:tc>
        <w:tc>
          <w:tcPr>
            <w:tcW w:w="2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A5F" w:rsidRPr="00B07A5F" w:rsidRDefault="00B07A5F" w:rsidP="0065102B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 w:rsidRPr="00B07A5F">
              <w:rPr>
                <w:rFonts w:ascii="Arial" w:eastAsia="Times New Roman" w:hAnsi="Arial" w:cs="Arial"/>
                <w:b/>
                <w:bCs/>
                <w:color w:val="454545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2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A5F" w:rsidRPr="00B07A5F" w:rsidRDefault="00B07A5F" w:rsidP="0065102B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 w:rsidRPr="00B07A5F">
              <w:rPr>
                <w:rFonts w:ascii="Arial" w:eastAsia="Times New Roman" w:hAnsi="Arial" w:cs="Arial"/>
                <w:b/>
                <w:bCs/>
                <w:color w:val="454545"/>
                <w:sz w:val="24"/>
                <w:szCs w:val="24"/>
                <w:lang w:eastAsia="es-MX"/>
              </w:rPr>
              <w:t>Hipervínculo</w:t>
            </w:r>
          </w:p>
        </w:tc>
      </w:tr>
      <w:tr w:rsidR="00B07A5F" w:rsidRPr="00B07A5F" w:rsidTr="0065102B">
        <w:trPr>
          <w:trHeight w:val="821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07A5F" w:rsidRPr="00B07A5F" w:rsidRDefault="00B07A5F" w:rsidP="0065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4"/>
                <w:szCs w:val="24"/>
                <w:lang w:eastAsia="es-MX"/>
              </w:rPr>
              <w:t>2019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07A5F" w:rsidRPr="00B07A5F" w:rsidRDefault="00B07A5F" w:rsidP="0065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 w:rsidRPr="00B07A5F">
              <w:rPr>
                <w:rFonts w:ascii="Arial" w:eastAsia="Times New Roman" w:hAnsi="Arial" w:cs="Arial"/>
                <w:color w:val="454545"/>
                <w:sz w:val="24"/>
                <w:szCs w:val="24"/>
                <w:lang w:eastAsia="es-MX"/>
              </w:rPr>
              <w:t>Unidad de Transparencia</w:t>
            </w:r>
          </w:p>
        </w:tc>
        <w:tc>
          <w:tcPr>
            <w:tcW w:w="2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A5F" w:rsidRPr="00B07A5F" w:rsidRDefault="00B07A5F" w:rsidP="0065102B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 w:rsidRPr="00B07A5F">
              <w:rPr>
                <w:rFonts w:ascii="Arial" w:eastAsia="Times New Roman" w:hAnsi="Arial" w:cs="Arial"/>
                <w:color w:val="454545"/>
                <w:sz w:val="24"/>
                <w:szCs w:val="24"/>
                <w:lang w:eastAsia="es-MX"/>
              </w:rPr>
              <w:t>Informe de solicitudes de información Enero- Junio</w:t>
            </w:r>
          </w:p>
        </w:tc>
        <w:tc>
          <w:tcPr>
            <w:tcW w:w="2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A5F" w:rsidRPr="00B07A5F" w:rsidRDefault="00B07A5F" w:rsidP="0065102B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</w:p>
        </w:tc>
      </w:tr>
      <w:tr w:rsidR="00B07A5F" w:rsidRPr="00B07A5F" w:rsidTr="0065102B">
        <w:trPr>
          <w:trHeight w:val="6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07A5F" w:rsidRPr="00B07A5F" w:rsidRDefault="00B07A5F" w:rsidP="0065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07A5F" w:rsidRPr="00B07A5F" w:rsidRDefault="00B07A5F" w:rsidP="0065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</w:p>
        </w:tc>
        <w:tc>
          <w:tcPr>
            <w:tcW w:w="2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A5F" w:rsidRPr="00B07A5F" w:rsidRDefault="00B07A5F" w:rsidP="0065102B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 w:rsidRPr="00B07A5F">
              <w:rPr>
                <w:rFonts w:ascii="Arial" w:eastAsia="Times New Roman" w:hAnsi="Arial" w:cs="Arial"/>
                <w:color w:val="454545"/>
                <w:sz w:val="24"/>
                <w:szCs w:val="24"/>
                <w:lang w:eastAsia="es-MX"/>
              </w:rPr>
              <w:t>Informe de solicitudes de información Julio- Diciembre</w:t>
            </w:r>
          </w:p>
        </w:tc>
        <w:tc>
          <w:tcPr>
            <w:tcW w:w="2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A5F" w:rsidRPr="00B07A5F" w:rsidRDefault="00B07A5F" w:rsidP="0065102B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</w:p>
        </w:tc>
      </w:tr>
    </w:tbl>
    <w:p w:rsidR="00B07A5F" w:rsidRDefault="00B07A5F"/>
    <w:sectPr w:rsidR="00B07A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5F"/>
    <w:rsid w:val="00B07A5F"/>
    <w:rsid w:val="00D0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EB5D3-654B-4B14-8ABE-C47D0A42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07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</cp:revision>
  <dcterms:created xsi:type="dcterms:W3CDTF">2019-09-23T18:45:00Z</dcterms:created>
  <dcterms:modified xsi:type="dcterms:W3CDTF">2019-09-23T18:54:00Z</dcterms:modified>
</cp:coreProperties>
</file>