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2C36" w14:textId="77777777" w:rsidR="003A6A1A" w:rsidRPr="00AA4FEA" w:rsidRDefault="003A6A1A" w:rsidP="003A6A1A">
      <w:pPr>
        <w:rPr>
          <w:b/>
          <w:bCs/>
        </w:rPr>
      </w:pPr>
      <w:r w:rsidRPr="00AA4FEA">
        <w:rPr>
          <w:b/>
          <w:bCs/>
        </w:rPr>
        <w:t>Calendario de Sesiones Ordinarias del Comité de Transparencia 2021. Art. 74, fracción XXXIX D</w:t>
      </w:r>
    </w:p>
    <w:p w14:paraId="66AAF5D9" w14:textId="77777777" w:rsidR="003A6A1A" w:rsidRDefault="003A6A1A" w:rsidP="003A6A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6A1A" w14:paraId="5571B27E" w14:textId="77777777" w:rsidTr="00061AC8">
        <w:tc>
          <w:tcPr>
            <w:tcW w:w="8828" w:type="dxa"/>
            <w:gridSpan w:val="2"/>
          </w:tcPr>
          <w:p w14:paraId="47A664B1" w14:textId="77777777" w:rsidR="003A6A1A" w:rsidRPr="00AA4FEA" w:rsidRDefault="003A6A1A" w:rsidP="00061AC8">
            <w:pPr>
              <w:rPr>
                <w:b/>
                <w:bCs/>
              </w:rPr>
            </w:pPr>
            <w:r w:rsidRPr="00AA4FEA">
              <w:rPr>
                <w:b/>
                <w:bCs/>
              </w:rPr>
              <w:t>Calendario de Sesiones Ordinarias del Comité de Transparencia de la CCAMECAM 2021</w:t>
            </w:r>
          </w:p>
        </w:tc>
      </w:tr>
      <w:tr w:rsidR="003A6A1A" w14:paraId="373EFBD8" w14:textId="77777777" w:rsidTr="00061AC8">
        <w:tc>
          <w:tcPr>
            <w:tcW w:w="4414" w:type="dxa"/>
          </w:tcPr>
          <w:p w14:paraId="05D95D99" w14:textId="77777777" w:rsidR="003A6A1A" w:rsidRDefault="003A6A1A" w:rsidP="00061AC8">
            <w:r>
              <w:t xml:space="preserve">Primera Sesión Ordinaria </w:t>
            </w:r>
          </w:p>
        </w:tc>
        <w:tc>
          <w:tcPr>
            <w:tcW w:w="4414" w:type="dxa"/>
          </w:tcPr>
          <w:p w14:paraId="7EE8778B" w14:textId="77777777" w:rsidR="003A6A1A" w:rsidRDefault="003A6A1A" w:rsidP="00061AC8">
            <w:r>
              <w:t>12 de marzo de 2021</w:t>
            </w:r>
          </w:p>
        </w:tc>
      </w:tr>
      <w:tr w:rsidR="003A6A1A" w14:paraId="75C33024" w14:textId="77777777" w:rsidTr="00061AC8">
        <w:tc>
          <w:tcPr>
            <w:tcW w:w="4414" w:type="dxa"/>
          </w:tcPr>
          <w:p w14:paraId="06505A20" w14:textId="77777777" w:rsidR="003A6A1A" w:rsidRDefault="003A6A1A" w:rsidP="00061AC8">
            <w:r>
              <w:t xml:space="preserve">Segunda Sesión Ordinaria </w:t>
            </w:r>
          </w:p>
        </w:tc>
        <w:tc>
          <w:tcPr>
            <w:tcW w:w="4414" w:type="dxa"/>
          </w:tcPr>
          <w:p w14:paraId="539E2A22" w14:textId="77777777" w:rsidR="003A6A1A" w:rsidRDefault="003A6A1A" w:rsidP="00061AC8">
            <w:r>
              <w:t>25 de junio de 2021</w:t>
            </w:r>
          </w:p>
        </w:tc>
      </w:tr>
      <w:tr w:rsidR="003A6A1A" w14:paraId="420D9D9C" w14:textId="77777777" w:rsidTr="00061AC8">
        <w:tc>
          <w:tcPr>
            <w:tcW w:w="4414" w:type="dxa"/>
          </w:tcPr>
          <w:p w14:paraId="5C1AD474" w14:textId="77777777" w:rsidR="003A6A1A" w:rsidRDefault="003A6A1A" w:rsidP="00061AC8">
            <w:r>
              <w:t xml:space="preserve">Tercera Sesión Ordinaria </w:t>
            </w:r>
          </w:p>
        </w:tc>
        <w:tc>
          <w:tcPr>
            <w:tcW w:w="4414" w:type="dxa"/>
          </w:tcPr>
          <w:p w14:paraId="0C555E41" w14:textId="77777777" w:rsidR="003A6A1A" w:rsidRDefault="003A6A1A" w:rsidP="00061AC8">
            <w:r>
              <w:t>24 de septiembre de 2021</w:t>
            </w:r>
          </w:p>
        </w:tc>
      </w:tr>
      <w:tr w:rsidR="003A6A1A" w14:paraId="795F68B0" w14:textId="77777777" w:rsidTr="00061AC8">
        <w:tc>
          <w:tcPr>
            <w:tcW w:w="4414" w:type="dxa"/>
          </w:tcPr>
          <w:p w14:paraId="1F6433C7" w14:textId="77777777" w:rsidR="003A6A1A" w:rsidRDefault="003A6A1A" w:rsidP="00061AC8">
            <w:r>
              <w:t>Cuarta Sesión Ordinaria</w:t>
            </w:r>
          </w:p>
        </w:tc>
        <w:tc>
          <w:tcPr>
            <w:tcW w:w="4414" w:type="dxa"/>
          </w:tcPr>
          <w:p w14:paraId="6223256B" w14:textId="77777777" w:rsidR="003A6A1A" w:rsidRDefault="003A6A1A" w:rsidP="00061AC8">
            <w:r>
              <w:t>06 de diciembre de 2021</w:t>
            </w:r>
          </w:p>
        </w:tc>
      </w:tr>
    </w:tbl>
    <w:p w14:paraId="74B47881" w14:textId="77777777" w:rsidR="008F10CD" w:rsidRDefault="008F10CD"/>
    <w:sectPr w:rsidR="008F10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1A"/>
    <w:rsid w:val="003A6A1A"/>
    <w:rsid w:val="008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F53E"/>
  <w15:chartTrackingRefBased/>
  <w15:docId w15:val="{4BCA4A60-017A-4D0E-94A2-35CD78E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LUNA</dc:creator>
  <cp:keywords/>
  <dc:description/>
  <cp:lastModifiedBy>KARINA LUNA</cp:lastModifiedBy>
  <cp:revision>1</cp:revision>
  <dcterms:created xsi:type="dcterms:W3CDTF">2021-06-19T05:01:00Z</dcterms:created>
  <dcterms:modified xsi:type="dcterms:W3CDTF">2021-06-19T05:02:00Z</dcterms:modified>
</cp:coreProperties>
</file>